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F9" w:rsidRPr="004037E8" w:rsidRDefault="008257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Start w:id="1605973451" w:edGrp="everyone"/>
      <w:permEnd w:id="1605973451"/>
      <w:r w:rsidRPr="004037E8">
        <w:rPr>
          <w:rFonts w:ascii="Times New Roman" w:hAnsi="Times New Roman" w:cs="Times New Roman"/>
          <w:sz w:val="24"/>
          <w:szCs w:val="24"/>
        </w:rPr>
        <w:t xml:space="preserve">Podnositelj zahtjeva </w:t>
      </w:r>
      <w:r w:rsidRPr="004037E8">
        <w:rPr>
          <w:rFonts w:ascii="Times New Roman" w:hAnsi="Times New Roman" w:cs="Times New Roman"/>
          <w:i/>
          <w:sz w:val="18"/>
          <w:szCs w:val="18"/>
        </w:rPr>
        <w:t xml:space="preserve">(proizvođač, </w:t>
      </w:r>
      <w:r w:rsidR="005C704F">
        <w:rPr>
          <w:rFonts w:ascii="Times New Roman" w:hAnsi="Times New Roman" w:cs="Times New Roman"/>
          <w:i/>
          <w:sz w:val="18"/>
          <w:szCs w:val="18"/>
        </w:rPr>
        <w:t xml:space="preserve">ovlašteni </w:t>
      </w:r>
      <w:r w:rsidRPr="004037E8">
        <w:rPr>
          <w:rFonts w:ascii="Times New Roman" w:hAnsi="Times New Roman" w:cs="Times New Roman"/>
          <w:i/>
          <w:sz w:val="18"/>
          <w:szCs w:val="18"/>
        </w:rPr>
        <w:t>zastupnik)</w:t>
      </w:r>
      <w:r w:rsidR="00130353">
        <w:rPr>
          <w:rFonts w:ascii="Times New Roman" w:hAnsi="Times New Roman" w:cs="Times New Roman"/>
          <w:i/>
          <w:sz w:val="18"/>
          <w:szCs w:val="18"/>
        </w:rPr>
        <w:t>*</w:t>
      </w:r>
      <w:r w:rsidRPr="004037E8">
        <w:rPr>
          <w:rFonts w:ascii="Times New Roman" w:hAnsi="Times New Roman" w:cs="Times New Roman"/>
          <w:sz w:val="18"/>
          <w:szCs w:val="18"/>
        </w:rPr>
        <w:t xml:space="preserve"> </w:t>
      </w:r>
      <w:r w:rsidRPr="004037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C41B2" w:rsidRPr="004037E8" w:rsidTr="00EC17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2" w:rsidRPr="004037E8" w:rsidRDefault="00FC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05807180" w:edGrp="everyone"/>
          </w:p>
          <w:p w:rsidR="00FC41B2" w:rsidRPr="004037E8" w:rsidRDefault="00FC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2" w:rsidRPr="004037E8" w:rsidRDefault="00FC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2" w:rsidRPr="004037E8" w:rsidRDefault="00FC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2" w:rsidRPr="004037E8" w:rsidRDefault="00FC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2" w:rsidRPr="004037E8" w:rsidRDefault="00FC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  <w:permEnd w:id="1305807180"/>
          </w:p>
        </w:tc>
      </w:tr>
    </w:tbl>
    <w:p w:rsidR="008257F1" w:rsidRDefault="00DA799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4EC0" wp14:editId="7E4BDF2F">
                <wp:simplePos x="0" y="0"/>
                <wp:positionH relativeFrom="column">
                  <wp:posOffset>3508045</wp:posOffset>
                </wp:positionH>
                <wp:positionV relativeFrom="paragraph">
                  <wp:posOffset>15240</wp:posOffset>
                </wp:positionV>
                <wp:extent cx="2671200" cy="1800000"/>
                <wp:effectExtent l="0" t="0" r="15240" b="101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0" cy="1800000"/>
                        </a:xfrm>
                        <a:prstGeom prst="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07F" w:rsidRPr="003C407F" w:rsidRDefault="003C407F" w:rsidP="003C407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3C407F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 xml:space="preserve">Prostor za </w:t>
                            </w:r>
                            <w:r w:rsidR="0011739F" w:rsidRPr="0011739F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 xml:space="preserve">prijamni štambilj kod </w:t>
                            </w:r>
                            <w:r w:rsidR="0011739F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urudžbiranja</w:t>
                            </w:r>
                            <w:r w:rsidRPr="003C407F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4EC0" id="Pravokutnik 1" o:spid="_x0000_s1026" style="position:absolute;margin-left:276.2pt;margin-top:1.2pt;width:210.3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" fillcolor="white [3201]" strokecolor="black [3200]">
                <v:stroke dashstyle="dash"/>
                <v:textbox>
                  <w:txbxContent>
                    <w:p w:rsidR="003C407F" w:rsidRPr="003C407F" w:rsidRDefault="003C407F" w:rsidP="003C407F">
                      <w:pPr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3C407F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 xml:space="preserve">Prostor za </w:t>
                      </w:r>
                      <w:r w:rsidR="0011739F" w:rsidRPr="0011739F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 xml:space="preserve">prijamni štambilj kod </w:t>
                      </w:r>
                      <w:r w:rsidR="0011739F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urudžbiranja</w:t>
                      </w:r>
                      <w:r w:rsidRPr="003C407F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8257F1" w:rsidRPr="004037E8">
        <w:rPr>
          <w:rFonts w:ascii="Times New Roman" w:hAnsi="Times New Roman" w:cs="Times New Roman"/>
          <w:i/>
          <w:sz w:val="18"/>
          <w:szCs w:val="18"/>
        </w:rPr>
        <w:t>(adresa</w:t>
      </w:r>
      <w:r w:rsidR="00BD0C79" w:rsidRPr="004037E8">
        <w:rPr>
          <w:rFonts w:ascii="Times New Roman" w:hAnsi="Times New Roman" w:cs="Times New Roman"/>
          <w:i/>
          <w:sz w:val="18"/>
          <w:szCs w:val="18"/>
        </w:rPr>
        <w:t xml:space="preserve"> podnositelja, zaokruži status podnositelja</w:t>
      </w:r>
      <w:r w:rsidR="008257F1" w:rsidRPr="004037E8">
        <w:rPr>
          <w:rFonts w:ascii="Times New Roman" w:hAnsi="Times New Roman" w:cs="Times New Roman"/>
          <w:i/>
          <w:sz w:val="18"/>
          <w:szCs w:val="18"/>
        </w:rPr>
        <w:t>)</w:t>
      </w:r>
    </w:p>
    <w:p w:rsidR="004B1045" w:rsidRPr="004B1045" w:rsidRDefault="004B1045" w:rsidP="004B1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992" w:rsidRDefault="00DA7992" w:rsidP="004B1045">
      <w:pPr>
        <w:rPr>
          <w:rFonts w:ascii="Times New Roman" w:hAnsi="Times New Roman" w:cs="Times New Roman"/>
          <w:sz w:val="24"/>
          <w:szCs w:val="24"/>
        </w:rPr>
      </w:pPr>
    </w:p>
    <w:p w:rsidR="004B1045" w:rsidRPr="004037E8" w:rsidRDefault="004B1045" w:rsidP="004B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</w:t>
      </w:r>
      <w:r w:rsidRPr="004037E8">
        <w:rPr>
          <w:rFonts w:ascii="Times New Roman" w:hAnsi="Times New Roman" w:cs="Times New Roman"/>
          <w:sz w:val="18"/>
          <w:szCs w:val="18"/>
        </w:rPr>
        <w:t xml:space="preserve"> </w:t>
      </w:r>
      <w:r w:rsidRPr="004037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A7992" w:rsidRPr="004B1045" w:rsidTr="00DA79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92" w:rsidRPr="004B1045" w:rsidRDefault="00DA7992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45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  <w:p w:rsidR="00DA7992" w:rsidRPr="004B1045" w:rsidRDefault="00DA7992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45">
              <w:rPr>
                <w:rFonts w:ascii="Times New Roman" w:hAnsi="Times New Roman" w:cs="Times New Roman"/>
                <w:sz w:val="24"/>
                <w:szCs w:val="24"/>
              </w:rPr>
              <w:t>DRŽAVNI ZAVOD ZA MJERITELJSTVO</w:t>
            </w:r>
          </w:p>
          <w:p w:rsidR="00DA7992" w:rsidRPr="004B1045" w:rsidRDefault="00DA7992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45">
              <w:rPr>
                <w:rFonts w:ascii="Times New Roman" w:hAnsi="Times New Roman" w:cs="Times New Roman"/>
                <w:sz w:val="24"/>
                <w:szCs w:val="24"/>
              </w:rPr>
              <w:t xml:space="preserve">Služba </w:t>
            </w:r>
            <w:r w:rsidR="000F5E24">
              <w:rPr>
                <w:rFonts w:ascii="Times New Roman" w:hAnsi="Times New Roman" w:cs="Times New Roman"/>
                <w:sz w:val="24"/>
                <w:szCs w:val="24"/>
              </w:rPr>
              <w:t>za mjeriteljstvo</w:t>
            </w:r>
          </w:p>
          <w:p w:rsidR="00DA7992" w:rsidRPr="004B1045" w:rsidRDefault="00EC36AF" w:rsidP="004B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Capraška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A7992" w:rsidRPr="004B1045" w:rsidRDefault="00DA7992" w:rsidP="004B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45">
              <w:rPr>
                <w:rFonts w:ascii="Times New Roman" w:hAnsi="Times New Roman" w:cs="Times New Roman"/>
                <w:sz w:val="24"/>
                <w:szCs w:val="24"/>
              </w:rPr>
              <w:t>HR - 10 000 Zagreb</w:t>
            </w:r>
          </w:p>
          <w:p w:rsidR="00DA7992" w:rsidRPr="004B1045" w:rsidRDefault="00DA7992" w:rsidP="004B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45">
              <w:rPr>
                <w:rFonts w:ascii="Times New Roman" w:hAnsi="Times New Roman" w:cs="Times New Roman"/>
                <w:sz w:val="24"/>
                <w:szCs w:val="24"/>
              </w:rPr>
              <w:t>OIB: 99875008081</w:t>
            </w:r>
          </w:p>
        </w:tc>
      </w:tr>
    </w:tbl>
    <w:p w:rsidR="004B1045" w:rsidRPr="00E031FE" w:rsidRDefault="004B1045" w:rsidP="004B1045">
      <w:pPr>
        <w:rPr>
          <w:rFonts w:ascii="Times New Roman" w:hAnsi="Times New Roman" w:cs="Times New Roman"/>
          <w:sz w:val="18"/>
          <w:szCs w:val="18"/>
        </w:rPr>
      </w:pPr>
    </w:p>
    <w:p w:rsidR="004B1045" w:rsidRPr="004B1045" w:rsidRDefault="004B1045" w:rsidP="004B1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7F1" w:rsidRPr="004037E8" w:rsidRDefault="00BD0C79">
      <w:pPr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ab/>
      </w:r>
      <w:r w:rsidRPr="004037E8">
        <w:rPr>
          <w:rFonts w:ascii="Times New Roman" w:hAnsi="Times New Roman" w:cs="Times New Roman"/>
          <w:sz w:val="24"/>
          <w:szCs w:val="24"/>
        </w:rPr>
        <w:tab/>
      </w:r>
      <w:r w:rsidRPr="004037E8">
        <w:rPr>
          <w:rFonts w:ascii="Times New Roman" w:hAnsi="Times New Roman" w:cs="Times New Roman"/>
          <w:sz w:val="24"/>
          <w:szCs w:val="24"/>
        </w:rPr>
        <w:tab/>
      </w:r>
      <w:r w:rsidRPr="004037E8">
        <w:rPr>
          <w:rFonts w:ascii="Times New Roman" w:hAnsi="Times New Roman" w:cs="Times New Roman"/>
          <w:sz w:val="24"/>
          <w:szCs w:val="24"/>
        </w:rPr>
        <w:tab/>
      </w:r>
      <w:r w:rsidRPr="004037E8">
        <w:rPr>
          <w:rFonts w:ascii="Times New Roman" w:hAnsi="Times New Roman" w:cs="Times New Roman"/>
          <w:sz w:val="24"/>
          <w:szCs w:val="24"/>
        </w:rPr>
        <w:tab/>
      </w:r>
      <w:r w:rsidRPr="004037E8">
        <w:rPr>
          <w:rFonts w:ascii="Times New Roman" w:hAnsi="Times New Roman" w:cs="Times New Roman"/>
          <w:sz w:val="24"/>
          <w:szCs w:val="24"/>
        </w:rPr>
        <w:tab/>
      </w:r>
      <w:r w:rsidRPr="004037E8">
        <w:rPr>
          <w:rFonts w:ascii="Times New Roman" w:hAnsi="Times New Roman" w:cs="Times New Roman"/>
          <w:sz w:val="24"/>
          <w:szCs w:val="24"/>
        </w:rPr>
        <w:tab/>
      </w:r>
      <w:r w:rsidR="004037E8">
        <w:rPr>
          <w:rFonts w:ascii="Times New Roman" w:hAnsi="Times New Roman" w:cs="Times New Roman"/>
          <w:sz w:val="24"/>
          <w:szCs w:val="24"/>
        </w:rPr>
        <w:t xml:space="preserve">   </w:t>
      </w:r>
      <w:r w:rsidRPr="004037E8">
        <w:rPr>
          <w:rFonts w:ascii="Times New Roman" w:hAnsi="Times New Roman" w:cs="Times New Roman"/>
          <w:sz w:val="24"/>
          <w:szCs w:val="24"/>
        </w:rPr>
        <w:t xml:space="preserve">Oznaka podnositelja: </w:t>
      </w:r>
      <w:permStart w:id="1252925990" w:edGrp="everyone"/>
      <w:r w:rsidRPr="004037E8">
        <w:rPr>
          <w:rFonts w:ascii="Times New Roman" w:hAnsi="Times New Roman" w:cs="Times New Roman"/>
          <w:sz w:val="24"/>
          <w:szCs w:val="24"/>
        </w:rPr>
        <w:t>_________________</w:t>
      </w:r>
      <w:permEnd w:id="1252925990"/>
    </w:p>
    <w:p w:rsidR="00BD0C79" w:rsidRPr="004037E8" w:rsidRDefault="008257F1" w:rsidP="00685C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 xml:space="preserve">Predmet: </w:t>
      </w:r>
      <w:r w:rsidR="00BD0C79" w:rsidRPr="004037E8">
        <w:rPr>
          <w:rFonts w:ascii="Times New Roman" w:hAnsi="Times New Roman" w:cs="Times New Roman"/>
          <w:sz w:val="24"/>
          <w:szCs w:val="24"/>
        </w:rPr>
        <w:tab/>
      </w:r>
      <w:r w:rsidR="00BD0C79" w:rsidRPr="004037E8">
        <w:rPr>
          <w:rFonts w:ascii="Times New Roman" w:hAnsi="Times New Roman" w:cs="Times New Roman"/>
          <w:sz w:val="24"/>
          <w:szCs w:val="24"/>
        </w:rPr>
        <w:tab/>
      </w:r>
      <w:r w:rsidR="00BD0C79" w:rsidRPr="004037E8">
        <w:rPr>
          <w:rFonts w:ascii="Times New Roman" w:hAnsi="Times New Roman" w:cs="Times New Roman"/>
          <w:sz w:val="24"/>
          <w:szCs w:val="24"/>
        </w:rPr>
        <w:tab/>
      </w:r>
      <w:r w:rsidR="00BD0C79" w:rsidRPr="004037E8">
        <w:rPr>
          <w:rFonts w:ascii="Times New Roman" w:hAnsi="Times New Roman" w:cs="Times New Roman"/>
          <w:sz w:val="24"/>
          <w:szCs w:val="24"/>
        </w:rPr>
        <w:tab/>
      </w:r>
      <w:r w:rsidR="00BD0C79" w:rsidRPr="004037E8">
        <w:rPr>
          <w:rFonts w:ascii="Times New Roman" w:hAnsi="Times New Roman" w:cs="Times New Roman"/>
          <w:sz w:val="24"/>
          <w:szCs w:val="24"/>
        </w:rPr>
        <w:tab/>
      </w:r>
      <w:r w:rsidR="00BD0C79" w:rsidRPr="004037E8">
        <w:rPr>
          <w:rFonts w:ascii="Times New Roman" w:hAnsi="Times New Roman" w:cs="Times New Roman"/>
          <w:sz w:val="24"/>
          <w:szCs w:val="24"/>
        </w:rPr>
        <w:tab/>
      </w:r>
      <w:r w:rsidR="004037E8">
        <w:rPr>
          <w:rFonts w:ascii="Times New Roman" w:hAnsi="Times New Roman" w:cs="Times New Roman"/>
          <w:sz w:val="24"/>
          <w:szCs w:val="24"/>
        </w:rPr>
        <w:t xml:space="preserve">   </w:t>
      </w:r>
      <w:r w:rsidR="00BD0C79" w:rsidRPr="004037E8">
        <w:rPr>
          <w:rFonts w:ascii="Times New Roman" w:hAnsi="Times New Roman" w:cs="Times New Roman"/>
          <w:sz w:val="24"/>
          <w:szCs w:val="24"/>
        </w:rPr>
        <w:t xml:space="preserve">Mjesto i datum:          </w:t>
      </w:r>
      <w:permStart w:id="982069515" w:edGrp="everyone"/>
      <w:r w:rsidR="00BD0C79" w:rsidRPr="004037E8">
        <w:rPr>
          <w:rFonts w:ascii="Times New Roman" w:hAnsi="Times New Roman" w:cs="Times New Roman"/>
          <w:sz w:val="24"/>
          <w:szCs w:val="24"/>
        </w:rPr>
        <w:t>_________________</w:t>
      </w:r>
      <w:permEnd w:id="982069515"/>
    </w:p>
    <w:p w:rsidR="002F479B" w:rsidRDefault="008257F1" w:rsidP="00BD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E8">
        <w:rPr>
          <w:rFonts w:ascii="Times New Roman" w:hAnsi="Times New Roman" w:cs="Times New Roman"/>
          <w:b/>
          <w:sz w:val="28"/>
          <w:szCs w:val="28"/>
        </w:rPr>
        <w:t xml:space="preserve">ZAHTJEV ZA POKRETANJE POSTUPKA </w:t>
      </w:r>
    </w:p>
    <w:p w:rsidR="008257F1" w:rsidRPr="004037E8" w:rsidRDefault="002F479B" w:rsidP="00BD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ISPITIVANJA </w:t>
      </w:r>
      <w:r w:rsidR="00BD0C79" w:rsidRPr="004037E8">
        <w:rPr>
          <w:rFonts w:ascii="Times New Roman" w:hAnsi="Times New Roman" w:cs="Times New Roman"/>
          <w:b/>
          <w:sz w:val="28"/>
          <w:szCs w:val="28"/>
        </w:rPr>
        <w:t>TIP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BD0C79" w:rsidRPr="00403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73A">
        <w:rPr>
          <w:rFonts w:ascii="Times New Roman" w:hAnsi="Times New Roman" w:cs="Times New Roman"/>
          <w:b/>
          <w:sz w:val="28"/>
          <w:szCs w:val="28"/>
        </w:rPr>
        <w:t>(</w:t>
      </w:r>
      <w:r w:rsidR="00D9573A" w:rsidRPr="004037E8">
        <w:rPr>
          <w:rFonts w:ascii="Times New Roman" w:hAnsi="Times New Roman" w:cs="Times New Roman"/>
          <w:b/>
          <w:sz w:val="28"/>
          <w:szCs w:val="28"/>
        </w:rPr>
        <w:t xml:space="preserve">DOPUNE </w:t>
      </w:r>
      <w:r w:rsidR="00D9573A">
        <w:rPr>
          <w:rFonts w:ascii="Times New Roman" w:hAnsi="Times New Roman" w:cs="Times New Roman"/>
          <w:b/>
          <w:sz w:val="28"/>
          <w:szCs w:val="28"/>
        </w:rPr>
        <w:t>TIP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D9573A" w:rsidRPr="004037E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0C79" w:rsidRPr="004037E8">
        <w:rPr>
          <w:rFonts w:ascii="Times New Roman" w:hAnsi="Times New Roman" w:cs="Times New Roman"/>
          <w:b/>
          <w:sz w:val="28"/>
          <w:szCs w:val="28"/>
        </w:rPr>
        <w:t>MJERILA</w:t>
      </w:r>
    </w:p>
    <w:p w:rsidR="008257F1" w:rsidRPr="004037E8" w:rsidRDefault="008257F1" w:rsidP="002B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E05" w:rsidRPr="004037E8" w:rsidRDefault="002B6E05" w:rsidP="002B6E05">
      <w:pPr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Sukladno članku 2</w:t>
      </w:r>
      <w:r w:rsidR="00E10E9E">
        <w:rPr>
          <w:rFonts w:ascii="Times New Roman" w:hAnsi="Times New Roman" w:cs="Times New Roman"/>
          <w:sz w:val="24"/>
          <w:szCs w:val="24"/>
        </w:rPr>
        <w:t>4</w:t>
      </w:r>
      <w:r w:rsidRPr="004037E8">
        <w:rPr>
          <w:rFonts w:ascii="Times New Roman" w:hAnsi="Times New Roman" w:cs="Times New Roman"/>
          <w:sz w:val="24"/>
          <w:szCs w:val="24"/>
        </w:rPr>
        <w:t>. Zakona o mjeriteljstvu (</w:t>
      </w:r>
      <w:r w:rsidR="00E10E9E">
        <w:rPr>
          <w:rFonts w:ascii="Times New Roman" w:hAnsi="Times New Roman" w:cs="Times New Roman"/>
          <w:sz w:val="24"/>
          <w:szCs w:val="24"/>
        </w:rPr>
        <w:t>„</w:t>
      </w:r>
      <w:r w:rsidRPr="004037E8">
        <w:rPr>
          <w:rFonts w:ascii="Times New Roman" w:hAnsi="Times New Roman" w:cs="Times New Roman"/>
          <w:sz w:val="24"/>
          <w:szCs w:val="24"/>
        </w:rPr>
        <w:t>N</w:t>
      </w:r>
      <w:r w:rsidR="00E10E9E">
        <w:rPr>
          <w:rFonts w:ascii="Times New Roman" w:hAnsi="Times New Roman" w:cs="Times New Roman"/>
          <w:sz w:val="24"/>
          <w:szCs w:val="24"/>
        </w:rPr>
        <w:t>arodne novine“, br.</w:t>
      </w:r>
      <w:r w:rsidRPr="004037E8">
        <w:rPr>
          <w:rFonts w:ascii="Times New Roman" w:hAnsi="Times New Roman" w:cs="Times New Roman"/>
          <w:sz w:val="24"/>
          <w:szCs w:val="24"/>
        </w:rPr>
        <w:t xml:space="preserve"> </w:t>
      </w:r>
      <w:r w:rsidR="00E10E9E">
        <w:rPr>
          <w:rFonts w:ascii="Times New Roman" w:hAnsi="Times New Roman" w:cs="Times New Roman"/>
          <w:sz w:val="24"/>
          <w:szCs w:val="24"/>
        </w:rPr>
        <w:t>74/14</w:t>
      </w:r>
      <w:r w:rsidR="00DF24D4">
        <w:rPr>
          <w:rFonts w:ascii="Times New Roman" w:hAnsi="Times New Roman" w:cs="Times New Roman"/>
          <w:sz w:val="24"/>
          <w:szCs w:val="24"/>
        </w:rPr>
        <w:t xml:space="preserve">, </w:t>
      </w:r>
      <w:r w:rsidR="00F42904">
        <w:rPr>
          <w:rFonts w:ascii="Times New Roman" w:hAnsi="Times New Roman" w:cs="Times New Roman"/>
          <w:sz w:val="24"/>
          <w:szCs w:val="24"/>
        </w:rPr>
        <w:t>111/18</w:t>
      </w:r>
      <w:r w:rsidR="00DF24D4">
        <w:rPr>
          <w:rFonts w:ascii="Times New Roman" w:hAnsi="Times New Roman" w:cs="Times New Roman"/>
          <w:sz w:val="24"/>
          <w:szCs w:val="24"/>
        </w:rPr>
        <w:t xml:space="preserve"> i 114/22</w:t>
      </w:r>
      <w:r w:rsidRPr="004037E8">
        <w:rPr>
          <w:rFonts w:ascii="Times New Roman" w:hAnsi="Times New Roman" w:cs="Times New Roman"/>
          <w:sz w:val="24"/>
          <w:szCs w:val="24"/>
        </w:rPr>
        <w:t xml:space="preserve">) i člancima </w:t>
      </w:r>
      <w:r w:rsidR="005E12E4">
        <w:rPr>
          <w:rFonts w:ascii="Times New Roman" w:hAnsi="Times New Roman" w:cs="Times New Roman"/>
          <w:sz w:val="24"/>
          <w:szCs w:val="24"/>
        </w:rPr>
        <w:t xml:space="preserve">3. do </w:t>
      </w:r>
      <w:r w:rsidR="007C672B">
        <w:rPr>
          <w:rFonts w:ascii="Times New Roman" w:hAnsi="Times New Roman" w:cs="Times New Roman"/>
          <w:sz w:val="24"/>
          <w:szCs w:val="24"/>
        </w:rPr>
        <w:t>11</w:t>
      </w:r>
      <w:r w:rsidRPr="004037E8">
        <w:rPr>
          <w:rFonts w:ascii="Times New Roman" w:hAnsi="Times New Roman" w:cs="Times New Roman"/>
          <w:sz w:val="24"/>
          <w:szCs w:val="24"/>
        </w:rPr>
        <w:t xml:space="preserve">. Pravilnika o načinu na koji se provodi ispitivanje </w:t>
      </w:r>
      <w:r w:rsidR="002F479B">
        <w:rPr>
          <w:rFonts w:ascii="Times New Roman" w:hAnsi="Times New Roman" w:cs="Times New Roman"/>
          <w:sz w:val="24"/>
          <w:szCs w:val="24"/>
        </w:rPr>
        <w:t xml:space="preserve">tipa </w:t>
      </w:r>
      <w:r w:rsidRPr="004037E8">
        <w:rPr>
          <w:rFonts w:ascii="Times New Roman" w:hAnsi="Times New Roman" w:cs="Times New Roman"/>
          <w:sz w:val="24"/>
          <w:szCs w:val="24"/>
        </w:rPr>
        <w:t>mjerila (</w:t>
      </w:r>
      <w:r w:rsidR="00E10E9E">
        <w:rPr>
          <w:rFonts w:ascii="Times New Roman" w:hAnsi="Times New Roman" w:cs="Times New Roman"/>
          <w:sz w:val="24"/>
          <w:szCs w:val="24"/>
        </w:rPr>
        <w:t>„</w:t>
      </w:r>
      <w:r w:rsidR="00E10E9E" w:rsidRPr="004037E8">
        <w:rPr>
          <w:rFonts w:ascii="Times New Roman" w:hAnsi="Times New Roman" w:cs="Times New Roman"/>
          <w:sz w:val="24"/>
          <w:szCs w:val="24"/>
        </w:rPr>
        <w:t>N</w:t>
      </w:r>
      <w:r w:rsidR="00E10E9E">
        <w:rPr>
          <w:rFonts w:ascii="Times New Roman" w:hAnsi="Times New Roman" w:cs="Times New Roman"/>
          <w:sz w:val="24"/>
          <w:szCs w:val="24"/>
        </w:rPr>
        <w:t>arodne novine“, br.</w:t>
      </w:r>
      <w:r w:rsidR="00E10E9E" w:rsidRPr="004037E8">
        <w:rPr>
          <w:rFonts w:ascii="Times New Roman" w:hAnsi="Times New Roman" w:cs="Times New Roman"/>
          <w:sz w:val="24"/>
          <w:szCs w:val="24"/>
        </w:rPr>
        <w:t xml:space="preserve"> </w:t>
      </w:r>
      <w:r w:rsidR="007C672B">
        <w:rPr>
          <w:rFonts w:ascii="Times New Roman" w:hAnsi="Times New Roman" w:cs="Times New Roman"/>
          <w:sz w:val="24"/>
          <w:szCs w:val="24"/>
        </w:rPr>
        <w:t>24</w:t>
      </w:r>
      <w:r w:rsidR="005C704F">
        <w:rPr>
          <w:rFonts w:ascii="Times New Roman" w:hAnsi="Times New Roman" w:cs="Times New Roman"/>
          <w:sz w:val="24"/>
          <w:szCs w:val="24"/>
        </w:rPr>
        <w:t>/</w:t>
      </w:r>
      <w:r w:rsidR="007C672B">
        <w:rPr>
          <w:rFonts w:ascii="Times New Roman" w:hAnsi="Times New Roman" w:cs="Times New Roman"/>
          <w:sz w:val="24"/>
          <w:szCs w:val="24"/>
        </w:rPr>
        <w:t>17</w:t>
      </w:r>
      <w:r w:rsidRPr="004037E8">
        <w:rPr>
          <w:rFonts w:ascii="Times New Roman" w:hAnsi="Times New Roman" w:cs="Times New Roman"/>
          <w:sz w:val="24"/>
          <w:szCs w:val="24"/>
        </w:rPr>
        <w:t xml:space="preserve">) </w:t>
      </w:r>
      <w:r w:rsidR="008E484A" w:rsidRPr="004037E8">
        <w:rPr>
          <w:rFonts w:ascii="Times New Roman" w:hAnsi="Times New Roman" w:cs="Times New Roman"/>
          <w:sz w:val="24"/>
          <w:szCs w:val="24"/>
        </w:rPr>
        <w:t xml:space="preserve">podnosimo zahtjev </w:t>
      </w:r>
      <w:r w:rsidR="005B3E03">
        <w:rPr>
          <w:rFonts w:ascii="Times New Roman" w:hAnsi="Times New Roman" w:cs="Times New Roman"/>
          <w:sz w:val="24"/>
          <w:szCs w:val="24"/>
        </w:rPr>
        <w:t>za pokretanje</w:t>
      </w:r>
      <w:r w:rsidR="008E484A" w:rsidRPr="004037E8">
        <w:rPr>
          <w:rFonts w:ascii="Times New Roman" w:hAnsi="Times New Roman" w:cs="Times New Roman"/>
          <w:sz w:val="24"/>
          <w:szCs w:val="24"/>
        </w:rPr>
        <w:t xml:space="preserve"> </w:t>
      </w:r>
      <w:r w:rsidR="00D9573A">
        <w:rPr>
          <w:rFonts w:ascii="Times New Roman" w:hAnsi="Times New Roman" w:cs="Times New Roman"/>
          <w:sz w:val="24"/>
          <w:szCs w:val="24"/>
        </w:rPr>
        <w:t>postup</w:t>
      </w:r>
      <w:r w:rsidR="005B3E03">
        <w:rPr>
          <w:rFonts w:ascii="Times New Roman" w:hAnsi="Times New Roman" w:cs="Times New Roman"/>
          <w:sz w:val="24"/>
          <w:szCs w:val="24"/>
        </w:rPr>
        <w:t>ka</w:t>
      </w:r>
      <w:r w:rsidR="00D9573A">
        <w:rPr>
          <w:rFonts w:ascii="Times New Roman" w:hAnsi="Times New Roman" w:cs="Times New Roman"/>
          <w:sz w:val="24"/>
          <w:szCs w:val="24"/>
        </w:rPr>
        <w:t xml:space="preserve"> </w:t>
      </w:r>
      <w:r w:rsidR="002F479B">
        <w:rPr>
          <w:rFonts w:ascii="Times New Roman" w:hAnsi="Times New Roman" w:cs="Times New Roman"/>
          <w:sz w:val="24"/>
          <w:szCs w:val="24"/>
        </w:rPr>
        <w:t xml:space="preserve">ispitivanja </w:t>
      </w:r>
      <w:r w:rsidR="008E484A" w:rsidRPr="004037E8">
        <w:rPr>
          <w:rFonts w:ascii="Times New Roman" w:hAnsi="Times New Roman" w:cs="Times New Roman"/>
          <w:sz w:val="24"/>
          <w:szCs w:val="24"/>
        </w:rPr>
        <w:t>tip</w:t>
      </w:r>
      <w:r w:rsidR="002F479B">
        <w:rPr>
          <w:rFonts w:ascii="Times New Roman" w:hAnsi="Times New Roman" w:cs="Times New Roman"/>
          <w:sz w:val="24"/>
          <w:szCs w:val="24"/>
        </w:rPr>
        <w:t>a</w:t>
      </w:r>
      <w:r w:rsidR="008E484A" w:rsidRPr="004037E8">
        <w:rPr>
          <w:rFonts w:ascii="Times New Roman" w:hAnsi="Times New Roman" w:cs="Times New Roman"/>
          <w:sz w:val="24"/>
          <w:szCs w:val="24"/>
        </w:rPr>
        <w:t xml:space="preserve"> / dopun</w:t>
      </w:r>
      <w:r w:rsidR="00D9573A">
        <w:rPr>
          <w:rFonts w:ascii="Times New Roman" w:hAnsi="Times New Roman" w:cs="Times New Roman"/>
          <w:sz w:val="24"/>
          <w:szCs w:val="24"/>
        </w:rPr>
        <w:t>e</w:t>
      </w:r>
      <w:r w:rsidR="008E484A" w:rsidRPr="004037E8">
        <w:rPr>
          <w:rFonts w:ascii="Times New Roman" w:hAnsi="Times New Roman" w:cs="Times New Roman"/>
          <w:sz w:val="24"/>
          <w:szCs w:val="24"/>
        </w:rPr>
        <w:t xml:space="preserve"> tip</w:t>
      </w:r>
      <w:r w:rsidR="002F479B">
        <w:rPr>
          <w:rFonts w:ascii="Times New Roman" w:hAnsi="Times New Roman" w:cs="Times New Roman"/>
          <w:sz w:val="24"/>
          <w:szCs w:val="24"/>
        </w:rPr>
        <w:t>a</w:t>
      </w:r>
      <w:r w:rsidR="008E484A" w:rsidRPr="004037E8">
        <w:rPr>
          <w:rFonts w:ascii="Times New Roman" w:hAnsi="Times New Roman" w:cs="Times New Roman"/>
          <w:sz w:val="24"/>
          <w:szCs w:val="24"/>
        </w:rPr>
        <w:t xml:space="preserve"> mjerila za koje navodimo:</w:t>
      </w:r>
    </w:p>
    <w:p w:rsidR="008E484A" w:rsidRPr="000B0C30" w:rsidRDefault="008E484A" w:rsidP="002B6E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476"/>
        <w:gridCol w:w="5623"/>
      </w:tblGrid>
      <w:tr w:rsidR="008E484A" w:rsidRPr="007C672B" w:rsidTr="00804EF2">
        <w:tc>
          <w:tcPr>
            <w:tcW w:w="534" w:type="dxa"/>
            <w:vAlign w:val="center"/>
          </w:tcPr>
          <w:p w:rsidR="008E484A" w:rsidRPr="000B0C30" w:rsidRDefault="008E484A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444163843" w:edGrp="everyone" w:colFirst="2" w:colLast="2"/>
            <w:r w:rsidRPr="000B0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5C5A" w:rsidRPr="000B0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D902E2" w:rsidRDefault="00804EF2" w:rsidP="0080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Naziv i adresa podnositelja</w:t>
            </w:r>
            <w:r w:rsidR="00FC41B2">
              <w:rPr>
                <w:rFonts w:ascii="Times New Roman" w:hAnsi="Times New Roman" w:cs="Times New Roman"/>
                <w:sz w:val="20"/>
                <w:szCs w:val="20"/>
              </w:rPr>
              <w:t xml:space="preserve"> zahtjeva</w:t>
            </w: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672B" w:rsidRDefault="007C672B" w:rsidP="00804E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37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proizvođač,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ovlašteni </w:t>
            </w:r>
            <w:r w:rsidRPr="004037E8">
              <w:rPr>
                <w:rFonts w:ascii="Times New Roman" w:hAnsi="Times New Roman" w:cs="Times New Roman"/>
                <w:i/>
                <w:sz w:val="18"/>
                <w:szCs w:val="18"/>
              </w:rPr>
              <w:t>zastupnik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C41B2" w:rsidRPr="00FC41B2" w:rsidRDefault="00FC41B2" w:rsidP="0080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1B2">
              <w:rPr>
                <w:rFonts w:ascii="Times New Roman" w:hAnsi="Times New Roman" w:cs="Times New Roman"/>
                <w:sz w:val="18"/>
                <w:szCs w:val="18"/>
              </w:rPr>
              <w:t>Kontakt podaci</w:t>
            </w:r>
          </w:p>
        </w:tc>
        <w:tc>
          <w:tcPr>
            <w:tcW w:w="5777" w:type="dxa"/>
          </w:tcPr>
          <w:p w:rsidR="00CC2221" w:rsidRPr="000B0C30" w:rsidRDefault="00CC2221" w:rsidP="002B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4A" w:rsidRPr="007C672B" w:rsidTr="00804EF2">
        <w:tc>
          <w:tcPr>
            <w:tcW w:w="534" w:type="dxa"/>
            <w:vAlign w:val="center"/>
          </w:tcPr>
          <w:p w:rsidR="008E484A" w:rsidRPr="000B0C30" w:rsidRDefault="00D902E2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480412587" w:edGrp="everyone" w:colFirst="2" w:colLast="2"/>
            <w:permEnd w:id="444163843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5C5A" w:rsidRPr="000B0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8E484A" w:rsidRDefault="00D902E2" w:rsidP="0080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Naziv i adresa proizvođača: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2E2" w:rsidRPr="00804EF2" w:rsidRDefault="00D902E2" w:rsidP="00804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DA7992" w:rsidRPr="000B0C30" w:rsidRDefault="00DA7992" w:rsidP="002B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4A" w:rsidRPr="007C672B" w:rsidTr="00804EF2">
        <w:tc>
          <w:tcPr>
            <w:tcW w:w="534" w:type="dxa"/>
            <w:vAlign w:val="center"/>
          </w:tcPr>
          <w:p w:rsidR="008E484A" w:rsidRPr="000B0C30" w:rsidRDefault="00D902E2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30950917" w:edGrp="everyone" w:colFirst="2" w:colLast="2"/>
            <w:permEnd w:id="1480412587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D902E2" w:rsidRPr="00804EF2" w:rsidRDefault="00D902E2" w:rsidP="00D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Naziv i tip mjerila/mjernog sustava:</w:t>
            </w:r>
          </w:p>
          <w:p w:rsidR="00115055" w:rsidRPr="00804EF2" w:rsidRDefault="00D902E2" w:rsidP="00D9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Tvornička oznaka:</w:t>
            </w:r>
          </w:p>
        </w:tc>
        <w:tc>
          <w:tcPr>
            <w:tcW w:w="5777" w:type="dxa"/>
          </w:tcPr>
          <w:p w:rsidR="00DA7992" w:rsidRPr="000B0C30" w:rsidRDefault="00DA7992" w:rsidP="002B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4A" w:rsidRPr="007C672B" w:rsidTr="00804EF2">
        <w:tc>
          <w:tcPr>
            <w:tcW w:w="534" w:type="dxa"/>
            <w:vAlign w:val="center"/>
          </w:tcPr>
          <w:p w:rsidR="008E484A" w:rsidRPr="000B0C30" w:rsidRDefault="00804EF2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82769127" w:edGrp="everyone" w:colFirst="2" w:colLast="2"/>
            <w:permEnd w:id="730950917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7C672B" w:rsidRDefault="00115055" w:rsidP="007C6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Vrsta mjerila/mjernog sustava</w:t>
            </w:r>
          </w:p>
          <w:p w:rsidR="008E484A" w:rsidRPr="00804EF2" w:rsidRDefault="007C672B" w:rsidP="007C6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 xml:space="preserve">i namjena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uporabe</w:t>
            </w:r>
            <w:r w:rsidR="00115055" w:rsidRPr="00804E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77" w:type="dxa"/>
          </w:tcPr>
          <w:p w:rsidR="008E484A" w:rsidRPr="000B0C30" w:rsidRDefault="008E484A" w:rsidP="002B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4A" w:rsidRPr="007C672B" w:rsidTr="00804EF2">
        <w:tc>
          <w:tcPr>
            <w:tcW w:w="534" w:type="dxa"/>
            <w:vAlign w:val="center"/>
          </w:tcPr>
          <w:p w:rsidR="008E484A" w:rsidRPr="000B0C30" w:rsidRDefault="00804EF2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204559685" w:edGrp="everyone" w:colFirst="2" w:colLast="2"/>
            <w:permEnd w:id="782769127"/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8E484A" w:rsidRPr="00804EF2" w:rsidRDefault="00804EF2" w:rsidP="005B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Popis mjerila, naprava i drugih bitnih komponenti koje čine tip mjerila za koje se traži odobrenje tipa:</w:t>
            </w:r>
          </w:p>
        </w:tc>
        <w:tc>
          <w:tcPr>
            <w:tcW w:w="5777" w:type="dxa"/>
          </w:tcPr>
          <w:p w:rsidR="008E484A" w:rsidRPr="000B0C30" w:rsidRDefault="008E484A" w:rsidP="002B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2E2" w:rsidRPr="007C672B" w:rsidTr="000D3062">
        <w:tc>
          <w:tcPr>
            <w:tcW w:w="534" w:type="dxa"/>
            <w:vAlign w:val="center"/>
          </w:tcPr>
          <w:p w:rsidR="00D902E2" w:rsidRPr="000B0C30" w:rsidRDefault="00D902E2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892364390" w:edGrp="everyone" w:colFirst="2" w:colLast="2"/>
            <w:permEnd w:id="1204559685"/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D902E2" w:rsidRDefault="00830A94" w:rsidP="000D3A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Tehnička d</w:t>
            </w:r>
            <w:r w:rsidR="00D902E2" w:rsidRPr="00D902E2">
              <w:rPr>
                <w:rFonts w:ascii="Times New Roman" w:hAnsi="Times New Roman" w:cs="Times New Roman"/>
                <w:sz w:val="20"/>
                <w:szCs w:val="20"/>
              </w:rPr>
              <w:t>okumentacija</w:t>
            </w:r>
          </w:p>
          <w:p w:rsidR="00AE64EE" w:rsidRPr="00D902E2" w:rsidRDefault="00AE64EE" w:rsidP="000D3A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D902E2" w:rsidRPr="00D902E2" w:rsidRDefault="00D902E2" w:rsidP="000D3A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2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Popunjena </w:t>
            </w:r>
            <w:r w:rsidR="008719F7">
              <w:rPr>
                <w:rFonts w:ascii="Times New Roman" w:hAnsi="Times New Roman" w:cs="Times New Roman"/>
                <w:i/>
                <w:sz w:val="20"/>
                <w:szCs w:val="20"/>
              </w:rPr>
              <w:t>tablica na sl</w:t>
            </w:r>
            <w:r w:rsidRPr="00D902E2">
              <w:rPr>
                <w:rFonts w:ascii="Times New Roman" w:hAnsi="Times New Roman" w:cs="Times New Roman"/>
                <w:i/>
                <w:sz w:val="20"/>
                <w:szCs w:val="20"/>
              </w:rPr>
              <w:t>jedećem listu Zahtjeva</w:t>
            </w:r>
          </w:p>
        </w:tc>
      </w:tr>
      <w:tr w:rsidR="00D902E2" w:rsidRPr="007C672B" w:rsidTr="00804EF2">
        <w:tc>
          <w:tcPr>
            <w:tcW w:w="534" w:type="dxa"/>
            <w:vAlign w:val="center"/>
          </w:tcPr>
          <w:p w:rsidR="00D902E2" w:rsidRPr="000B0C30" w:rsidRDefault="00D902E2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933787330" w:edGrp="everyone" w:colFirst="2" w:colLast="2"/>
            <w:permEnd w:id="1892364390"/>
          </w:p>
        </w:tc>
        <w:tc>
          <w:tcPr>
            <w:tcW w:w="3543" w:type="dxa"/>
            <w:vAlign w:val="center"/>
          </w:tcPr>
          <w:p w:rsidR="00D902E2" w:rsidRPr="00804EF2" w:rsidRDefault="00D902E2" w:rsidP="005B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F2">
              <w:rPr>
                <w:rFonts w:ascii="Times New Roman" w:hAnsi="Times New Roman" w:cs="Times New Roman"/>
                <w:sz w:val="20"/>
                <w:szCs w:val="20"/>
              </w:rPr>
              <w:t xml:space="preserve">Prijedlog podnositelja zahtjeva o laboratoriju gdje se može provesti </w:t>
            </w:r>
            <w:proofErr w:type="spellStart"/>
            <w:r w:rsidRPr="00804EF2">
              <w:rPr>
                <w:rFonts w:ascii="Times New Roman" w:hAnsi="Times New Roman" w:cs="Times New Roman"/>
                <w:sz w:val="20"/>
                <w:szCs w:val="20"/>
              </w:rPr>
              <w:t>tipno</w:t>
            </w:r>
            <w:proofErr w:type="spellEnd"/>
            <w:r w:rsidRPr="00804EF2">
              <w:rPr>
                <w:rFonts w:ascii="Times New Roman" w:hAnsi="Times New Roman" w:cs="Times New Roman"/>
                <w:sz w:val="20"/>
                <w:szCs w:val="20"/>
              </w:rPr>
              <w:t xml:space="preserve"> ispitivanje mjerila *:</w:t>
            </w:r>
          </w:p>
        </w:tc>
        <w:tc>
          <w:tcPr>
            <w:tcW w:w="5777" w:type="dxa"/>
          </w:tcPr>
          <w:p w:rsidR="00D902E2" w:rsidRPr="000B0C30" w:rsidRDefault="00D902E2" w:rsidP="002B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ermEnd w:id="933787330"/>
    <w:p w:rsidR="008E484A" w:rsidRPr="004037E8" w:rsidRDefault="004037E8" w:rsidP="002B6E05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5C5A" w:rsidRPr="004037E8">
        <w:rPr>
          <w:rFonts w:ascii="Times New Roman" w:hAnsi="Times New Roman" w:cs="Times New Roman"/>
          <w:i/>
          <w:sz w:val="18"/>
          <w:szCs w:val="18"/>
        </w:rPr>
        <w:t>* (ukoliko DZM ne posjeduje odgovarajući laboratorij)</w:t>
      </w:r>
    </w:p>
    <w:p w:rsidR="000F00C4" w:rsidRDefault="000F00C4" w:rsidP="002B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C30" w:rsidRDefault="000B0C30" w:rsidP="002B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C5A" w:rsidRPr="004037E8" w:rsidRDefault="00685C5A" w:rsidP="002B6E05">
      <w:pPr>
        <w:jc w:val="both"/>
        <w:rPr>
          <w:rFonts w:ascii="Times New Roman" w:hAnsi="Times New Roman" w:cs="Times New Roman"/>
          <w:sz w:val="24"/>
          <w:szCs w:val="24"/>
        </w:rPr>
      </w:pPr>
      <w:permStart w:id="114326002" w:edGrp="everyone"/>
      <w:r w:rsidRPr="004037E8">
        <w:rPr>
          <w:rFonts w:ascii="Times New Roman" w:hAnsi="Times New Roman" w:cs="Times New Roman"/>
          <w:sz w:val="24"/>
          <w:szCs w:val="24"/>
        </w:rPr>
        <w:t>_____________________________</w:t>
      </w:r>
      <w:permEnd w:id="114326002"/>
    </w:p>
    <w:p w:rsidR="00685C5A" w:rsidRPr="004037E8" w:rsidRDefault="00CE1E27" w:rsidP="002B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Prezime, ime i  potpis</w:t>
      </w:r>
      <w:r w:rsidRPr="004037E8">
        <w:rPr>
          <w:rFonts w:ascii="Times New Roman" w:hAnsi="Times New Roman" w:cs="Times New Roman"/>
          <w:sz w:val="24"/>
          <w:szCs w:val="24"/>
        </w:rPr>
        <w:t xml:space="preserve"> odgovorne osobe podnositelja</w:t>
      </w:r>
      <w:r w:rsidR="00685C5A" w:rsidRPr="004037E8">
        <w:rPr>
          <w:rFonts w:ascii="Times New Roman" w:hAnsi="Times New Roman" w:cs="Times New Roman"/>
          <w:sz w:val="24"/>
          <w:szCs w:val="24"/>
        </w:rPr>
        <w:tab/>
        <w:t>Žig podnositelja</w:t>
      </w:r>
      <w:r w:rsidR="00791D32">
        <w:rPr>
          <w:rFonts w:ascii="Times New Roman" w:hAnsi="Times New Roman" w:cs="Times New Roman"/>
          <w:sz w:val="24"/>
          <w:szCs w:val="24"/>
        </w:rPr>
        <w:t>:</w:t>
      </w:r>
    </w:p>
    <w:p w:rsidR="00685C5A" w:rsidRPr="004037E8" w:rsidRDefault="00685C5A" w:rsidP="002B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C5A" w:rsidRPr="004037E8" w:rsidRDefault="00685C5A" w:rsidP="002B6E05">
      <w:pPr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Prilozi:</w:t>
      </w:r>
      <w:r w:rsidR="005B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03" w:rsidRPr="005B3E03">
        <w:rPr>
          <w:rFonts w:ascii="Times New Roman" w:hAnsi="Times New Roman" w:cs="Times New Roman"/>
          <w:sz w:val="24"/>
          <w:szCs w:val="24"/>
        </w:rPr>
        <w:t>popunjena tablica</w:t>
      </w:r>
    </w:p>
    <w:p w:rsidR="00804EF2" w:rsidRDefault="0080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0C4" w:rsidRPr="000B0C30" w:rsidRDefault="000F00C4" w:rsidP="002B6E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567"/>
        <w:gridCol w:w="532"/>
      </w:tblGrid>
      <w:tr w:rsidR="007B52C8" w:rsidRPr="004037E8" w:rsidTr="00475C56">
        <w:tc>
          <w:tcPr>
            <w:tcW w:w="534" w:type="dxa"/>
            <w:vAlign w:val="center"/>
          </w:tcPr>
          <w:p w:rsidR="007B52C8" w:rsidRPr="004037E8" w:rsidRDefault="007B52C8" w:rsidP="007B5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7E8"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8221" w:type="dxa"/>
            <w:vAlign w:val="center"/>
          </w:tcPr>
          <w:p w:rsidR="007B52C8" w:rsidRPr="004037E8" w:rsidRDefault="007B52C8" w:rsidP="00264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7E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567" w:type="dxa"/>
            <w:vAlign w:val="center"/>
          </w:tcPr>
          <w:p w:rsidR="007B52C8" w:rsidRPr="004037E8" w:rsidRDefault="007B52C8" w:rsidP="007B5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7E8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532" w:type="dxa"/>
            <w:vAlign w:val="center"/>
          </w:tcPr>
          <w:p w:rsidR="007B52C8" w:rsidRPr="004037E8" w:rsidRDefault="007B52C8" w:rsidP="007B5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7E8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9A4693" w:rsidRPr="004037E8" w:rsidTr="00475C56">
        <w:trPr>
          <w:trHeight w:val="169"/>
        </w:trPr>
        <w:tc>
          <w:tcPr>
            <w:tcW w:w="534" w:type="dxa"/>
            <w:vMerge w:val="restart"/>
            <w:vAlign w:val="center"/>
          </w:tcPr>
          <w:p w:rsidR="009A4693" w:rsidRPr="004037E8" w:rsidRDefault="00ED6A52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3D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9A4693" w:rsidRPr="009A4693" w:rsidRDefault="009A4693" w:rsidP="00CC22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037E8">
              <w:rPr>
                <w:rFonts w:ascii="Times New Roman" w:hAnsi="Times New Roman" w:cs="Times New Roman"/>
                <w:sz w:val="20"/>
                <w:szCs w:val="20"/>
              </w:rPr>
              <w:t>Tehnička dokumentacija koja se sastoji od: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9A4693" w:rsidRPr="004037E8" w:rsidRDefault="009A469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r2bl w:val="single" w:sz="4" w:space="0" w:color="auto"/>
            </w:tcBorders>
            <w:vAlign w:val="center"/>
          </w:tcPr>
          <w:p w:rsidR="009A4693" w:rsidRPr="004037E8" w:rsidRDefault="009A469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68843227" w:edGrp="everyone" w:colFirst="2" w:colLast="2"/>
            <w:permStart w:id="1397172258" w:edGrp="everyone" w:colFirst="3" w:colLast="3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tehnički opis mjerila s opisom</w:t>
            </w:r>
            <w:r w:rsidR="002028D2">
              <w:rPr>
                <w:rFonts w:ascii="Times New Roman" w:hAnsi="Times New Roman" w:cs="Times New Roman"/>
                <w:sz w:val="20"/>
                <w:szCs w:val="20"/>
              </w:rPr>
              <w:t xml:space="preserve"> svojstava konstrukcije mjerila i</w:t>
            </w: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 materijala od kojeg je mjerilo izrađeno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94258065" w:edGrp="everyone" w:colFirst="2" w:colLast="2"/>
            <w:permStart w:id="1228493484" w:edGrp="everyone" w:colFirst="3" w:colLast="3"/>
            <w:permEnd w:id="368843227"/>
            <w:permEnd w:id="1397172258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princip rada mjerila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72427925" w:edGrp="everyone" w:colFirst="2" w:colLast="2"/>
            <w:permStart w:id="725904185" w:edGrp="everyone" w:colFirst="3" w:colLast="3"/>
            <w:permEnd w:id="194258065"/>
            <w:permEnd w:id="1228493484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sklopni crtež mjerila, </w:t>
            </w:r>
            <w:proofErr w:type="spellStart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kinematsku</w:t>
            </w:r>
            <w:proofErr w:type="spellEnd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 shemu, odnosno shemu spajanja s popisom sastavnih dijelova, odnosno elemenata mjerila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530913658" w:edGrp="everyone" w:colFirst="2" w:colLast="2"/>
            <w:permStart w:id="292631411" w:edGrp="everyone" w:colFirst="3" w:colLast="3"/>
            <w:permEnd w:id="772427925"/>
            <w:permEnd w:id="725904185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fotografije mjerila pogodne za umnožavanje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70599432" w:edGrp="everyone" w:colFirst="2" w:colLast="2"/>
            <w:permStart w:id="1632464084" w:edGrp="everyone" w:colFirst="3" w:colLast="3"/>
            <w:permEnd w:id="530913658"/>
            <w:permEnd w:id="292631411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uputu proizvođača mjerila o načinu uporabe mjerila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23876383" w:edGrp="everyone" w:colFirst="2" w:colLast="2"/>
            <w:permStart w:id="44569310" w:edGrp="everyone" w:colFirst="3" w:colLast="3"/>
            <w:permEnd w:id="870599432"/>
            <w:permEnd w:id="1632464084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referencijske</w:t>
            </w:r>
            <w:proofErr w:type="spellEnd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 uvjete i nazivne opsege uporabe mjerila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679480057" w:edGrp="everyone" w:colFirst="2" w:colLast="2"/>
            <w:permStart w:id="1905555756" w:edGrp="everyone" w:colFirst="3" w:colLast="3"/>
            <w:permEnd w:id="223876383"/>
            <w:permEnd w:id="44569310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mjerne opsege i nazivne vrijednosti mjerila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52194877" w:edGrp="everyone" w:colFirst="2" w:colLast="2"/>
            <w:permStart w:id="1040386483" w:edGrp="everyone" w:colFirst="3" w:colLast="3"/>
            <w:permEnd w:id="679480057"/>
            <w:permEnd w:id="1905555756"/>
          </w:p>
        </w:tc>
        <w:tc>
          <w:tcPr>
            <w:tcW w:w="8221" w:type="dxa"/>
          </w:tcPr>
          <w:p w:rsidR="00D902E2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razred točnosti, odnosno granice dopuštenih pogrešaka mjerila</w:t>
            </w:r>
            <w:r w:rsidR="00D9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D83" w:rsidRPr="00D902E2" w:rsidRDefault="00D902E2" w:rsidP="00D902E2">
            <w:pPr>
              <w:pStyle w:val="Odlomakpopisa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2E2">
              <w:rPr>
                <w:rFonts w:ascii="Times New Roman" w:hAnsi="Times New Roman" w:cs="Times New Roman"/>
                <w:i/>
                <w:sz w:val="20"/>
                <w:szCs w:val="20"/>
              </w:rPr>
              <w:t>(Mjeriteljske značajke mjerila/mjernog sustava)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214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4067429" w:edGrp="everyone" w:colFirst="2" w:colLast="2"/>
            <w:permStart w:id="1495087379" w:edGrp="everyone" w:colFirst="3" w:colLast="3"/>
            <w:permEnd w:id="352194877"/>
            <w:permEnd w:id="1040386483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rezultate ispitivanja mjerila koje je obavio proizvođač mjerila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090811783" w:edGrp="everyone" w:colFirst="2" w:colLast="2"/>
            <w:permStart w:id="728202859" w:edGrp="everyone" w:colFirst="3" w:colLast="3"/>
            <w:permEnd w:id="24067429"/>
            <w:permEnd w:id="1495087379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prijedlog natpisa i oznaka na mjerilu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688814405" w:edGrp="everyone" w:colFirst="2" w:colLast="2"/>
            <w:permStart w:id="619212671" w:edGrp="everyone" w:colFirst="3" w:colLast="3"/>
            <w:permEnd w:id="1090811783"/>
            <w:permEnd w:id="728202859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prijedlog o mjestu stavljanja zaštitnog i </w:t>
            </w:r>
            <w:proofErr w:type="spellStart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ovjernog</w:t>
            </w:r>
            <w:proofErr w:type="spellEnd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 žiga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688814405"/>
      <w:permEnd w:id="619212671"/>
      <w:tr w:rsidR="00ED6A52" w:rsidRPr="004037E8" w:rsidTr="00475C56">
        <w:trPr>
          <w:trHeight w:val="169"/>
        </w:trPr>
        <w:tc>
          <w:tcPr>
            <w:tcW w:w="534" w:type="dxa"/>
            <w:vAlign w:val="center"/>
          </w:tcPr>
          <w:p w:rsidR="00ED6A52" w:rsidRPr="004037E8" w:rsidRDefault="00ED6A52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ED6A52" w:rsidRPr="00ED6A52" w:rsidRDefault="00ED6A52" w:rsidP="00CC22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programirana mjerila: </w:t>
            </w:r>
          </w:p>
        </w:tc>
        <w:tc>
          <w:tcPr>
            <w:tcW w:w="567" w:type="dxa"/>
            <w:vAlign w:val="center"/>
          </w:tcPr>
          <w:p w:rsidR="00ED6A52" w:rsidRPr="004037E8" w:rsidRDefault="00ED6A52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D6A52" w:rsidRPr="004037E8" w:rsidRDefault="00ED6A52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 w:val="restart"/>
            <w:vAlign w:val="center"/>
          </w:tcPr>
          <w:p w:rsidR="00CD3D83" w:rsidRPr="004037E8" w:rsidRDefault="002028D2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881932038" w:edGrp="everyone" w:colFirst="2" w:colLast="2"/>
            <w:permStart w:id="1435509744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6b.</w:t>
            </w:r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opis programske opreme (hardverske i softverske izvedbe mjerila)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823421562" w:edGrp="everyone" w:colFirst="2" w:colLast="2"/>
            <w:permStart w:id="1991524325" w:edGrp="everyone" w:colFirst="3" w:colLast="3"/>
            <w:permEnd w:id="1881932038"/>
            <w:permEnd w:id="1435509744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opis načina komunikacije </w:t>
            </w:r>
            <w:proofErr w:type="spellStart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podsklopova</w:t>
            </w:r>
            <w:proofErr w:type="spellEnd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 mjerila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80381643" w:edGrp="everyone" w:colFirst="2" w:colLast="2"/>
            <w:permStart w:id="825885746" w:edGrp="everyone" w:colFirst="3" w:colLast="3"/>
            <w:permEnd w:id="1823421562"/>
            <w:permEnd w:id="1991524325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podatke i upute za identifikaciju programskih elemenata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003172381" w:edGrp="everyone" w:colFirst="2" w:colLast="2"/>
            <w:permStart w:id="1654465597" w:edGrp="everyone" w:colFirst="3" w:colLast="3"/>
            <w:permEnd w:id="380381643"/>
            <w:permEnd w:id="825885746"/>
          </w:p>
        </w:tc>
        <w:tc>
          <w:tcPr>
            <w:tcW w:w="8221" w:type="dxa"/>
          </w:tcPr>
          <w:p w:rsidR="00CD3D83" w:rsidRPr="00CD3D83" w:rsidRDefault="00CD3D83" w:rsidP="007C672B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pisanu izjavu proizvođača mjerila (ili proizvođača programske opreme) da ugrađena programska oprema obavlja samo one funkcije koje su opisane u </w:t>
            </w:r>
            <w:r w:rsidR="007C672B">
              <w:rPr>
                <w:rFonts w:ascii="Times New Roman" w:hAnsi="Times New Roman" w:cs="Times New Roman"/>
                <w:sz w:val="20"/>
                <w:szCs w:val="20"/>
              </w:rPr>
              <w:t xml:space="preserve">l) </w:t>
            </w: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točki ovog stavka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226140056" w:edGrp="everyone" w:colFirst="2" w:colLast="2"/>
            <w:permStart w:id="1326281470" w:edGrp="everyone" w:colFirst="3" w:colLast="3"/>
            <w:permEnd w:id="1003172381"/>
            <w:permEnd w:id="1654465597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opis postupka programiranja i ispitivanja programske opreme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573537779" w:edGrp="everyone" w:colFirst="2" w:colLast="2"/>
            <w:permStart w:id="135933647" w:edGrp="everyone" w:colFirst="3" w:colLast="3"/>
            <w:permEnd w:id="1226140056"/>
            <w:permEnd w:id="1326281470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rezultate ispitivanja koje je obavio proizvođač mjerila (ili proizvođač programske opreme)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42620075" w:edGrp="everyone" w:colFirst="2" w:colLast="2"/>
            <w:permStart w:id="691813480" w:edGrp="everyone" w:colFirst="3" w:colLast="3"/>
            <w:permEnd w:id="573537779"/>
            <w:permEnd w:id="135933647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tipno</w:t>
            </w:r>
            <w:proofErr w:type="spellEnd"/>
            <w:r w:rsidRPr="00CD3D83">
              <w:rPr>
                <w:rFonts w:ascii="Times New Roman" w:hAnsi="Times New Roman" w:cs="Times New Roman"/>
                <w:sz w:val="20"/>
                <w:szCs w:val="20"/>
              </w:rPr>
              <w:t xml:space="preserve"> odobrenje s prilogom programske opreme, izdano od inozemne ustanove koju je država ovlastila za poslove zakonskog mjeriteljstva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83" w:rsidRPr="004037E8" w:rsidTr="00475C56">
        <w:trPr>
          <w:trHeight w:val="169"/>
        </w:trPr>
        <w:tc>
          <w:tcPr>
            <w:tcW w:w="534" w:type="dxa"/>
            <w:vMerge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756763666" w:edGrp="everyone" w:colFirst="2" w:colLast="2"/>
            <w:permStart w:id="519722367" w:edGrp="everyone" w:colFirst="3" w:colLast="3"/>
            <w:permEnd w:id="742620075"/>
            <w:permEnd w:id="691813480"/>
          </w:p>
        </w:tc>
        <w:tc>
          <w:tcPr>
            <w:tcW w:w="8221" w:type="dxa"/>
          </w:tcPr>
          <w:p w:rsidR="00CD3D83" w:rsidRPr="00CD3D83" w:rsidRDefault="00CD3D83" w:rsidP="00CC2221">
            <w:pPr>
              <w:pStyle w:val="Odlomakpopisa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D83">
              <w:rPr>
                <w:rFonts w:ascii="Times New Roman" w:hAnsi="Times New Roman" w:cs="Times New Roman"/>
                <w:sz w:val="20"/>
                <w:szCs w:val="20"/>
              </w:rPr>
              <w:t>način zaštite programske opreme</w:t>
            </w: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756763666"/>
      <w:permEnd w:id="519722367"/>
      <w:tr w:rsidR="00CD3D83" w:rsidRPr="004037E8" w:rsidTr="00475C56">
        <w:trPr>
          <w:trHeight w:val="169"/>
        </w:trPr>
        <w:tc>
          <w:tcPr>
            <w:tcW w:w="534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CD3D83" w:rsidRPr="00CD3D83" w:rsidRDefault="00CD3D83" w:rsidP="00CD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D3D83" w:rsidRPr="004037E8" w:rsidRDefault="00CD3D8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13" w:rsidRPr="004037E8" w:rsidTr="00475C56">
        <w:trPr>
          <w:trHeight w:val="169"/>
        </w:trPr>
        <w:tc>
          <w:tcPr>
            <w:tcW w:w="534" w:type="dxa"/>
            <w:vAlign w:val="center"/>
          </w:tcPr>
          <w:p w:rsidR="001A5F13" w:rsidRPr="004037E8" w:rsidRDefault="001A5F1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51315678" w:edGrp="everyone" w:colFirst="2" w:colLast="2"/>
            <w:permStart w:id="263720763" w:edGrp="everyone" w:colFirst="3" w:colLast="3"/>
          </w:p>
        </w:tc>
        <w:tc>
          <w:tcPr>
            <w:tcW w:w="8221" w:type="dxa"/>
            <w:vAlign w:val="center"/>
          </w:tcPr>
          <w:p w:rsidR="001A5F13" w:rsidRPr="009A4693" w:rsidRDefault="001A5F13" w:rsidP="00CC2221">
            <w:pPr>
              <w:pStyle w:val="Odlomakpopis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Uzorak mjerila</w:t>
            </w:r>
            <w:r w:rsidR="007C672B">
              <w:rPr>
                <w:rFonts w:ascii="Times New Roman" w:hAnsi="Times New Roman" w:cs="Times New Roman"/>
                <w:sz w:val="20"/>
                <w:szCs w:val="20"/>
              </w:rPr>
              <w:t xml:space="preserve"> (članak 4.)</w:t>
            </w:r>
          </w:p>
        </w:tc>
        <w:tc>
          <w:tcPr>
            <w:tcW w:w="567" w:type="dxa"/>
            <w:vAlign w:val="center"/>
          </w:tcPr>
          <w:p w:rsidR="001A5F13" w:rsidRPr="004037E8" w:rsidRDefault="001A5F1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A5F13" w:rsidRPr="004037E8" w:rsidRDefault="001A5F13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7" w:rsidRPr="004037E8" w:rsidTr="00475C56">
        <w:tc>
          <w:tcPr>
            <w:tcW w:w="534" w:type="dxa"/>
            <w:vAlign w:val="center"/>
          </w:tcPr>
          <w:p w:rsidR="005F3837" w:rsidRPr="004037E8" w:rsidRDefault="005F3837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0156575" w:edGrp="everyone" w:colFirst="2" w:colLast="2"/>
            <w:permStart w:id="1897408136" w:edGrp="everyone" w:colFirst="3" w:colLast="3"/>
            <w:permEnd w:id="51315678"/>
            <w:permEnd w:id="263720763"/>
          </w:p>
        </w:tc>
        <w:tc>
          <w:tcPr>
            <w:tcW w:w="8221" w:type="dxa"/>
            <w:vAlign w:val="center"/>
          </w:tcPr>
          <w:p w:rsidR="005F3837" w:rsidRPr="004037E8" w:rsidRDefault="005F3837" w:rsidP="00CC22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037E8">
              <w:rPr>
                <w:rFonts w:ascii="Times New Roman" w:hAnsi="Times New Roman" w:cs="Times New Roman"/>
                <w:sz w:val="20"/>
                <w:szCs w:val="20"/>
              </w:rPr>
              <w:t xml:space="preserve">Ostali prilozi (upiši </w:t>
            </w:r>
            <w:r w:rsidR="005B3E03">
              <w:rPr>
                <w:rFonts w:ascii="Times New Roman" w:hAnsi="Times New Roman" w:cs="Times New Roman"/>
                <w:sz w:val="20"/>
                <w:szCs w:val="20"/>
              </w:rPr>
              <w:t>u nastavku</w:t>
            </w:r>
            <w:r w:rsidRPr="004037E8">
              <w:rPr>
                <w:rFonts w:ascii="Times New Roman" w:hAnsi="Times New Roman" w:cs="Times New Roman"/>
                <w:sz w:val="20"/>
                <w:szCs w:val="20"/>
              </w:rPr>
              <w:t xml:space="preserve"> Zahtjeva):</w:t>
            </w:r>
          </w:p>
        </w:tc>
        <w:tc>
          <w:tcPr>
            <w:tcW w:w="567" w:type="dxa"/>
            <w:vAlign w:val="center"/>
          </w:tcPr>
          <w:p w:rsidR="005F3837" w:rsidRPr="004037E8" w:rsidRDefault="005F3837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F3837" w:rsidRPr="004037E8" w:rsidRDefault="005F3837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30156575"/>
      <w:permEnd w:id="1897408136"/>
      <w:tr w:rsidR="00F47611" w:rsidRPr="004037E8" w:rsidTr="00475C56">
        <w:tc>
          <w:tcPr>
            <w:tcW w:w="534" w:type="dxa"/>
            <w:vAlign w:val="center"/>
          </w:tcPr>
          <w:p w:rsidR="00F47611" w:rsidRPr="004037E8" w:rsidRDefault="00F47611" w:rsidP="00F4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F47611" w:rsidRDefault="00F47611" w:rsidP="005B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11" w:rsidRPr="004037E8" w:rsidRDefault="00F47611" w:rsidP="005B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7611" w:rsidRPr="004037E8" w:rsidRDefault="00F47611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611" w:rsidRPr="004037E8" w:rsidRDefault="00F47611" w:rsidP="007B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C5A" w:rsidRDefault="00685C5A" w:rsidP="002B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8CB" w:rsidRDefault="00CD3D83" w:rsidP="002B6E0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6328">
        <w:rPr>
          <w:rFonts w:ascii="Times New Roman" w:hAnsi="Times New Roman" w:cs="Times New Roman"/>
          <w:i/>
          <w:sz w:val="18"/>
          <w:szCs w:val="18"/>
        </w:rPr>
        <w:t xml:space="preserve">Zahtjev </w:t>
      </w:r>
      <w:r w:rsidR="00DA5A9E" w:rsidRPr="00DA5A9E">
        <w:rPr>
          <w:rFonts w:ascii="Times New Roman" w:hAnsi="Times New Roman" w:cs="Times New Roman"/>
          <w:i/>
          <w:sz w:val="18"/>
          <w:szCs w:val="18"/>
        </w:rPr>
        <w:t xml:space="preserve">za pokretanje postupka ispitivanja tipa / dopune tipa mjerila </w:t>
      </w:r>
      <w:r w:rsidRPr="00326328">
        <w:rPr>
          <w:rFonts w:ascii="Times New Roman" w:hAnsi="Times New Roman" w:cs="Times New Roman"/>
          <w:i/>
          <w:sz w:val="18"/>
          <w:szCs w:val="18"/>
        </w:rPr>
        <w:t xml:space="preserve">i dokumenti pod točkama a), b) i e), podnosi se na hrvatskom jeziku, a ostali dokumenti mogu biti na jednom od službenih jezika Europske unije koje je prihvatio </w:t>
      </w:r>
      <w:r w:rsidR="00326328">
        <w:rPr>
          <w:rFonts w:ascii="Times New Roman" w:hAnsi="Times New Roman" w:cs="Times New Roman"/>
          <w:i/>
          <w:sz w:val="18"/>
          <w:szCs w:val="18"/>
        </w:rPr>
        <w:t>Zavod.</w:t>
      </w:r>
    </w:p>
    <w:p w:rsidR="00130353" w:rsidRDefault="00130353" w:rsidP="002B6E0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30353" w:rsidRPr="00130353" w:rsidRDefault="00130353" w:rsidP="002B6E05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353">
        <w:rPr>
          <w:rFonts w:ascii="Times New Roman" w:hAnsi="Times New Roman" w:cs="Times New Roman"/>
          <w:b/>
          <w:i/>
          <w:sz w:val="18"/>
          <w:szCs w:val="18"/>
        </w:rPr>
        <w:t xml:space="preserve">* Napomena: </w:t>
      </w:r>
    </w:p>
    <w:p w:rsidR="00130353" w:rsidRDefault="00130353" w:rsidP="002B6E0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30353">
        <w:rPr>
          <w:rFonts w:ascii="Times New Roman" w:hAnsi="Times New Roman" w:cs="Times New Roman"/>
          <w:i/>
          <w:sz w:val="18"/>
          <w:szCs w:val="18"/>
        </w:rPr>
        <w:t xml:space="preserve">Zakon o tehničkim zahtjevima za proizvode i ocjenjivanju sukladnosti („Narodne novine“, br. </w:t>
      </w:r>
      <w:r w:rsidR="00DF24D4">
        <w:rPr>
          <w:rFonts w:ascii="Times New Roman" w:hAnsi="Times New Roman" w:cs="Times New Roman"/>
          <w:i/>
          <w:sz w:val="18"/>
          <w:szCs w:val="18"/>
        </w:rPr>
        <w:t>126/21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7118A3">
        <w:rPr>
          <w:rFonts w:ascii="Times New Roman" w:hAnsi="Times New Roman" w:cs="Times New Roman"/>
          <w:i/>
          <w:sz w:val="18"/>
          <w:szCs w:val="18"/>
        </w:rPr>
        <w:t xml:space="preserve"> člancima</w:t>
      </w:r>
      <w:r w:rsidR="00DF24D4">
        <w:rPr>
          <w:rFonts w:ascii="Times New Roman" w:hAnsi="Times New Roman" w:cs="Times New Roman"/>
          <w:i/>
          <w:sz w:val="18"/>
          <w:szCs w:val="18"/>
        </w:rPr>
        <w:t xml:space="preserve"> 8.</w:t>
      </w:r>
      <w:r w:rsidR="007118A3">
        <w:rPr>
          <w:rFonts w:ascii="Times New Roman" w:hAnsi="Times New Roman" w:cs="Times New Roman"/>
          <w:i/>
          <w:sz w:val="18"/>
          <w:szCs w:val="18"/>
        </w:rPr>
        <w:t>, 9., 10., 11., 12. i 13.</w:t>
      </w:r>
      <w:r w:rsidR="00E53BC2"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>propisuje obveze gospodarskih subjekata, te</w:t>
      </w:r>
      <w:r w:rsidR="00153670">
        <w:rPr>
          <w:rFonts w:ascii="Times New Roman" w:hAnsi="Times New Roman" w:cs="Times New Roman"/>
          <w:i/>
          <w:sz w:val="18"/>
          <w:szCs w:val="18"/>
        </w:rPr>
        <w:t xml:space="preserve"> vezano za podnošenje zahtjeva za </w:t>
      </w:r>
      <w:r w:rsidR="00153670" w:rsidRPr="00153670">
        <w:rPr>
          <w:rFonts w:ascii="Times New Roman" w:hAnsi="Times New Roman" w:cs="Times New Roman"/>
          <w:i/>
          <w:sz w:val="18"/>
          <w:szCs w:val="18"/>
        </w:rPr>
        <w:t xml:space="preserve">ispitivanje tipa </w:t>
      </w:r>
      <w:r w:rsidR="006649A3">
        <w:rPr>
          <w:rFonts w:ascii="Times New Roman" w:hAnsi="Times New Roman" w:cs="Times New Roman"/>
          <w:i/>
          <w:sz w:val="18"/>
          <w:szCs w:val="18"/>
        </w:rPr>
        <w:t>/</w:t>
      </w:r>
      <w:r w:rsidR="006C57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649A3">
        <w:rPr>
          <w:rFonts w:ascii="Times New Roman" w:hAnsi="Times New Roman" w:cs="Times New Roman"/>
          <w:i/>
          <w:sz w:val="18"/>
          <w:szCs w:val="18"/>
        </w:rPr>
        <w:t xml:space="preserve">dopune tipa </w:t>
      </w:r>
      <w:r w:rsidR="00153670" w:rsidRPr="00153670">
        <w:rPr>
          <w:rFonts w:ascii="Times New Roman" w:hAnsi="Times New Roman" w:cs="Times New Roman"/>
          <w:i/>
          <w:sz w:val="18"/>
          <w:szCs w:val="18"/>
        </w:rPr>
        <w:t>mjerila</w:t>
      </w:r>
      <w:r w:rsidR="00153670" w:rsidRPr="00153670">
        <w:rPr>
          <w:i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razlikujemo:</w:t>
      </w:r>
    </w:p>
    <w:p w:rsidR="00130353" w:rsidRPr="00130353" w:rsidRDefault="00DF24D4" w:rsidP="0013035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Članak 9</w:t>
      </w:r>
      <w:r w:rsidR="00130353" w:rsidRPr="00130353">
        <w:rPr>
          <w:rFonts w:ascii="Times New Roman" w:hAnsi="Times New Roman" w:cs="Times New Roman"/>
          <w:i/>
          <w:sz w:val="18"/>
          <w:szCs w:val="18"/>
        </w:rPr>
        <w:t>. Obveze proizvođača</w:t>
      </w:r>
    </w:p>
    <w:p w:rsidR="00130353" w:rsidRPr="00AC2C5C" w:rsidRDefault="00130353" w:rsidP="004A70A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F24D4">
        <w:rPr>
          <w:rFonts w:ascii="Times New Roman" w:hAnsi="Times New Roman" w:cs="Times New Roman"/>
          <w:i/>
          <w:sz w:val="18"/>
          <w:szCs w:val="18"/>
        </w:rPr>
        <w:t xml:space="preserve">Članak </w:t>
      </w:r>
      <w:r w:rsidR="00DF24D4" w:rsidRPr="00DF24D4">
        <w:rPr>
          <w:rFonts w:ascii="Times New Roman" w:hAnsi="Times New Roman" w:cs="Times New Roman"/>
          <w:i/>
          <w:sz w:val="18"/>
          <w:szCs w:val="18"/>
        </w:rPr>
        <w:t>10. Obveze ovlaštenog</w:t>
      </w:r>
      <w:r w:rsidRPr="00DF24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F24D4">
        <w:rPr>
          <w:rFonts w:ascii="Times New Roman" w:hAnsi="Times New Roman" w:cs="Times New Roman"/>
          <w:i/>
          <w:sz w:val="18"/>
          <w:szCs w:val="18"/>
        </w:rPr>
        <w:t>zas</w:t>
      </w:r>
      <w:r w:rsidR="00DF24D4" w:rsidRPr="00DF24D4">
        <w:rPr>
          <w:rFonts w:ascii="Times New Roman" w:hAnsi="Times New Roman" w:cs="Times New Roman"/>
          <w:i/>
          <w:sz w:val="18"/>
          <w:szCs w:val="18"/>
        </w:rPr>
        <w:t>tupnika</w:t>
      </w:r>
    </w:p>
    <w:sectPr w:rsidR="00130353" w:rsidRPr="00AC2C5C" w:rsidSect="00AE64EE">
      <w:footerReference w:type="default" r:id="rId8"/>
      <w:pgSz w:w="11906" w:h="16838" w:code="9"/>
      <w:pgMar w:top="1134" w:right="1134" w:bottom="851" w:left="1134" w:header="567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26" w:rsidRDefault="008A4526" w:rsidP="008E5F09">
      <w:r>
        <w:separator/>
      </w:r>
    </w:p>
  </w:endnote>
  <w:endnote w:type="continuationSeparator" w:id="0">
    <w:p w:rsidR="008A4526" w:rsidRDefault="008A4526" w:rsidP="008E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09" w:rsidRDefault="008E5F09">
    <w:pPr>
      <w:pStyle w:val="Podnoje"/>
      <w:rPr>
        <w:rFonts w:ascii="Times New Roman" w:hAnsi="Times New Roman" w:cs="Times New Roman"/>
        <w:sz w:val="16"/>
        <w:szCs w:val="16"/>
      </w:rPr>
    </w:pPr>
  </w:p>
  <w:p w:rsidR="00732484" w:rsidRPr="00791D32" w:rsidRDefault="00732484" w:rsidP="00791D32">
    <w:pPr>
      <w:pStyle w:val="Podnoje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26" w:rsidRDefault="008A4526" w:rsidP="008E5F09">
      <w:r>
        <w:separator/>
      </w:r>
    </w:p>
  </w:footnote>
  <w:footnote w:type="continuationSeparator" w:id="0">
    <w:p w:rsidR="008A4526" w:rsidRDefault="008A4526" w:rsidP="008E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FC4"/>
    <w:multiLevelType w:val="hybridMultilevel"/>
    <w:tmpl w:val="3C44822C"/>
    <w:lvl w:ilvl="0" w:tplc="41D05D7E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9BC"/>
    <w:multiLevelType w:val="hybridMultilevel"/>
    <w:tmpl w:val="4B7E8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991"/>
    <w:multiLevelType w:val="hybridMultilevel"/>
    <w:tmpl w:val="560A1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1F7"/>
    <w:multiLevelType w:val="hybridMultilevel"/>
    <w:tmpl w:val="DE702E16"/>
    <w:lvl w:ilvl="0" w:tplc="728CD6E2">
      <w:start w:val="1"/>
      <w:numFmt w:val="lowerLetter"/>
      <w:lvlText w:val="%1)"/>
      <w:lvlJc w:val="left"/>
      <w:pPr>
        <w:ind w:left="61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7DAD"/>
    <w:multiLevelType w:val="hybridMultilevel"/>
    <w:tmpl w:val="67D60C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3B73"/>
    <w:multiLevelType w:val="hybridMultilevel"/>
    <w:tmpl w:val="DE702E16"/>
    <w:lvl w:ilvl="0" w:tplc="728CD6E2">
      <w:start w:val="1"/>
      <w:numFmt w:val="lowerLetter"/>
      <w:lvlText w:val="%1)"/>
      <w:lvlJc w:val="left"/>
      <w:pPr>
        <w:ind w:left="61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850E4"/>
    <w:multiLevelType w:val="hybridMultilevel"/>
    <w:tmpl w:val="951CC8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1"/>
    <w:rsid w:val="000B0C30"/>
    <w:rsid w:val="000B6B68"/>
    <w:rsid w:val="000F00C4"/>
    <w:rsid w:val="000F0445"/>
    <w:rsid w:val="000F5E24"/>
    <w:rsid w:val="00115055"/>
    <w:rsid w:val="00115A47"/>
    <w:rsid w:val="0011739F"/>
    <w:rsid w:val="00130353"/>
    <w:rsid w:val="00153670"/>
    <w:rsid w:val="0016106C"/>
    <w:rsid w:val="00172F4A"/>
    <w:rsid w:val="001953F9"/>
    <w:rsid w:val="001A5F13"/>
    <w:rsid w:val="001E0A5D"/>
    <w:rsid w:val="002028D2"/>
    <w:rsid w:val="00232C59"/>
    <w:rsid w:val="00246ECE"/>
    <w:rsid w:val="00264D4E"/>
    <w:rsid w:val="00280FE0"/>
    <w:rsid w:val="00293F07"/>
    <w:rsid w:val="002B6E05"/>
    <w:rsid w:val="002D599B"/>
    <w:rsid w:val="002F479B"/>
    <w:rsid w:val="003171C3"/>
    <w:rsid w:val="003201BB"/>
    <w:rsid w:val="00326328"/>
    <w:rsid w:val="00345612"/>
    <w:rsid w:val="003B534F"/>
    <w:rsid w:val="003C3839"/>
    <w:rsid w:val="003C407F"/>
    <w:rsid w:val="003F26BB"/>
    <w:rsid w:val="004037E8"/>
    <w:rsid w:val="00451C6C"/>
    <w:rsid w:val="004700DA"/>
    <w:rsid w:val="00475C56"/>
    <w:rsid w:val="0048709A"/>
    <w:rsid w:val="004A2502"/>
    <w:rsid w:val="004A4B08"/>
    <w:rsid w:val="004B1045"/>
    <w:rsid w:val="004B309C"/>
    <w:rsid w:val="004E3065"/>
    <w:rsid w:val="00560ACA"/>
    <w:rsid w:val="0056274D"/>
    <w:rsid w:val="005A2F64"/>
    <w:rsid w:val="005B3E03"/>
    <w:rsid w:val="005C704F"/>
    <w:rsid w:val="005D4299"/>
    <w:rsid w:val="005E12E4"/>
    <w:rsid w:val="005F3837"/>
    <w:rsid w:val="005F4E7A"/>
    <w:rsid w:val="00625463"/>
    <w:rsid w:val="006649A3"/>
    <w:rsid w:val="00685C5A"/>
    <w:rsid w:val="00692510"/>
    <w:rsid w:val="006A1394"/>
    <w:rsid w:val="006A1D51"/>
    <w:rsid w:val="006C577D"/>
    <w:rsid w:val="006F1B96"/>
    <w:rsid w:val="006F3E11"/>
    <w:rsid w:val="007118A3"/>
    <w:rsid w:val="00720B38"/>
    <w:rsid w:val="007238CB"/>
    <w:rsid w:val="00732484"/>
    <w:rsid w:val="007424A9"/>
    <w:rsid w:val="00791D32"/>
    <w:rsid w:val="007B51CA"/>
    <w:rsid w:val="007B52C8"/>
    <w:rsid w:val="007C09B5"/>
    <w:rsid w:val="007C672B"/>
    <w:rsid w:val="00804EF2"/>
    <w:rsid w:val="008257F1"/>
    <w:rsid w:val="00830A94"/>
    <w:rsid w:val="00840652"/>
    <w:rsid w:val="008436D7"/>
    <w:rsid w:val="008719F7"/>
    <w:rsid w:val="008A4526"/>
    <w:rsid w:val="008E484A"/>
    <w:rsid w:val="008E5F09"/>
    <w:rsid w:val="009A3E66"/>
    <w:rsid w:val="009A4693"/>
    <w:rsid w:val="009D1755"/>
    <w:rsid w:val="009E1DB7"/>
    <w:rsid w:val="00A41C4F"/>
    <w:rsid w:val="00A937B5"/>
    <w:rsid w:val="00AA5FA2"/>
    <w:rsid w:val="00AC283F"/>
    <w:rsid w:val="00AC2C5C"/>
    <w:rsid w:val="00AC5664"/>
    <w:rsid w:val="00AD15A6"/>
    <w:rsid w:val="00AE64EE"/>
    <w:rsid w:val="00AF5E69"/>
    <w:rsid w:val="00B30EA1"/>
    <w:rsid w:val="00BD0C79"/>
    <w:rsid w:val="00C2202F"/>
    <w:rsid w:val="00C35F2E"/>
    <w:rsid w:val="00C966FD"/>
    <w:rsid w:val="00CA07F9"/>
    <w:rsid w:val="00CA1218"/>
    <w:rsid w:val="00CB0F75"/>
    <w:rsid w:val="00CC2221"/>
    <w:rsid w:val="00CC7DB5"/>
    <w:rsid w:val="00CD2C73"/>
    <w:rsid w:val="00CD3D83"/>
    <w:rsid w:val="00CE1E27"/>
    <w:rsid w:val="00D72C4D"/>
    <w:rsid w:val="00D80541"/>
    <w:rsid w:val="00D902E2"/>
    <w:rsid w:val="00D9573A"/>
    <w:rsid w:val="00DA5A9E"/>
    <w:rsid w:val="00DA7992"/>
    <w:rsid w:val="00DD65A1"/>
    <w:rsid w:val="00DD7D80"/>
    <w:rsid w:val="00DE7E4F"/>
    <w:rsid w:val="00DF24D4"/>
    <w:rsid w:val="00E031FE"/>
    <w:rsid w:val="00E10E9E"/>
    <w:rsid w:val="00E115C3"/>
    <w:rsid w:val="00E45267"/>
    <w:rsid w:val="00E47886"/>
    <w:rsid w:val="00E53BC2"/>
    <w:rsid w:val="00EA66A9"/>
    <w:rsid w:val="00EC17FE"/>
    <w:rsid w:val="00EC36AF"/>
    <w:rsid w:val="00ED6A52"/>
    <w:rsid w:val="00EE552E"/>
    <w:rsid w:val="00EE6051"/>
    <w:rsid w:val="00F40F2C"/>
    <w:rsid w:val="00F42904"/>
    <w:rsid w:val="00F47611"/>
    <w:rsid w:val="00F62E29"/>
    <w:rsid w:val="00F638EA"/>
    <w:rsid w:val="00F879B1"/>
    <w:rsid w:val="00FC41B2"/>
    <w:rsid w:val="00FD528C"/>
    <w:rsid w:val="00FD5B70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152DC-EA32-4BB1-9248-FD88318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7B52C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7B52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5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5F09"/>
  </w:style>
  <w:style w:type="paragraph" w:styleId="Podnoje">
    <w:name w:val="footer"/>
    <w:basedOn w:val="Normal"/>
    <w:link w:val="PodnojeChar"/>
    <w:uiPriority w:val="99"/>
    <w:unhideWhenUsed/>
    <w:rsid w:val="008E5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5F09"/>
  </w:style>
  <w:style w:type="paragraph" w:styleId="Tekstbalonia">
    <w:name w:val="Balloon Text"/>
    <w:basedOn w:val="Normal"/>
    <w:link w:val="TekstbaloniaChar"/>
    <w:uiPriority w:val="99"/>
    <w:semiHidden/>
    <w:unhideWhenUsed/>
    <w:rsid w:val="00804E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B8F5-4D5E-4268-B844-F13092E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tipno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tipno</dc:title>
  <dc:creator>Dalibor Jakir</dc:creator>
  <cp:lastModifiedBy>Šimunec, Mirela</cp:lastModifiedBy>
  <cp:revision>2</cp:revision>
  <cp:lastPrinted>2014-04-23T10:00:00Z</cp:lastPrinted>
  <dcterms:created xsi:type="dcterms:W3CDTF">2023-02-08T07:53:00Z</dcterms:created>
  <dcterms:modified xsi:type="dcterms:W3CDTF">2023-02-08T07:53:00Z</dcterms:modified>
</cp:coreProperties>
</file>